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DBFA" w14:textId="6A79EB8E" w:rsidR="00C92BCC" w:rsidRPr="004C5EF7" w:rsidRDefault="0008631C" w:rsidP="009F2452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5E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ПАМЯТКА! </w:t>
      </w:r>
      <w:r w:rsidR="00C92BCC" w:rsidRPr="004C5EF7">
        <w:rPr>
          <w:rFonts w:ascii="Times New Roman" w:hAnsi="Times New Roman" w:cs="Times New Roman"/>
          <w:b/>
          <w:color w:val="FF0000"/>
          <w:sz w:val="28"/>
          <w:szCs w:val="28"/>
        </w:rPr>
        <w:t>Оплата с помощью Сбербанк Онлайн:</w:t>
      </w:r>
    </w:p>
    <w:p w14:paraId="3233BC72" w14:textId="77777777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F79">
        <w:rPr>
          <w:rFonts w:ascii="Times New Roman" w:hAnsi="Times New Roman" w:cs="Times New Roman"/>
          <w:sz w:val="28"/>
          <w:szCs w:val="28"/>
          <w:u w:val="single"/>
        </w:rPr>
        <w:t>Шаг 1. Выбрать раздел «Перевод организации»</w:t>
      </w:r>
    </w:p>
    <w:p w14:paraId="05D124DA" w14:textId="77777777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Посл</w:t>
      </w:r>
      <w:r w:rsidR="00AD7006" w:rsidRPr="00053F79">
        <w:rPr>
          <w:rFonts w:ascii="Times New Roman" w:hAnsi="Times New Roman" w:cs="Times New Roman"/>
          <w:sz w:val="28"/>
          <w:szCs w:val="28"/>
        </w:rPr>
        <w:t>е авторизации в Сбербанк Онлайн</w:t>
      </w:r>
      <w:r w:rsidRPr="00053F79">
        <w:rPr>
          <w:rFonts w:ascii="Times New Roman" w:hAnsi="Times New Roman" w:cs="Times New Roman"/>
          <w:sz w:val="28"/>
          <w:szCs w:val="28"/>
        </w:rPr>
        <w:t xml:space="preserve"> перейдите в раздел «Переводы и платежи» и выберите пункт «Перевод Организации».</w:t>
      </w:r>
    </w:p>
    <w:p w14:paraId="0E1C629B" w14:textId="14D713A7" w:rsidR="00C92BCC" w:rsidRPr="00053F79" w:rsidRDefault="004D41E3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CAE4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5.75pt">
            <v:imagedata r:id="rId6" o:title="1-shag-razdel-perevody-i-platezhi"/>
          </v:shape>
        </w:pict>
      </w:r>
    </w:p>
    <w:p w14:paraId="71FF7F3D" w14:textId="77777777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F79">
        <w:rPr>
          <w:rFonts w:ascii="Times New Roman" w:hAnsi="Times New Roman" w:cs="Times New Roman"/>
          <w:sz w:val="28"/>
          <w:szCs w:val="28"/>
          <w:u w:val="single"/>
        </w:rPr>
        <w:t>Шаг 2. Указать реквизиты кооператива, как получателя платежа.</w:t>
      </w:r>
    </w:p>
    <w:p w14:paraId="71C14A6F" w14:textId="1D9F0A15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Номер расчетного счета КПКГ «Го</w:t>
      </w:r>
      <w:r w:rsidR="008C0D02">
        <w:rPr>
          <w:rFonts w:ascii="Times New Roman" w:hAnsi="Times New Roman" w:cs="Times New Roman"/>
          <w:sz w:val="28"/>
          <w:szCs w:val="28"/>
        </w:rPr>
        <w:t>рЗайм Урал</w:t>
      </w:r>
      <w:r w:rsidRPr="00053F79">
        <w:rPr>
          <w:rFonts w:ascii="Times New Roman" w:hAnsi="Times New Roman" w:cs="Times New Roman"/>
          <w:sz w:val="28"/>
          <w:szCs w:val="28"/>
        </w:rPr>
        <w:t xml:space="preserve">» — </w:t>
      </w:r>
      <w:r w:rsidR="008C0D02" w:rsidRPr="008C0D02">
        <w:rPr>
          <w:rFonts w:ascii="Times New Roman" w:hAnsi="Times New Roman" w:cs="Times New Roman"/>
          <w:sz w:val="28"/>
          <w:szCs w:val="28"/>
        </w:rPr>
        <w:t>40701810349770000015</w:t>
      </w:r>
    </w:p>
    <w:p w14:paraId="1F516728" w14:textId="18176C2C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 xml:space="preserve">ИНН — </w:t>
      </w:r>
      <w:r w:rsidR="008C0D02" w:rsidRPr="008C0D02">
        <w:rPr>
          <w:rFonts w:ascii="Times New Roman" w:hAnsi="Times New Roman" w:cs="Times New Roman"/>
          <w:sz w:val="28"/>
          <w:szCs w:val="28"/>
        </w:rPr>
        <w:t>1655335521</w:t>
      </w:r>
    </w:p>
    <w:p w14:paraId="10EF337D" w14:textId="0AE6FF08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 xml:space="preserve">БИК — </w:t>
      </w:r>
      <w:r w:rsidR="008C0D02" w:rsidRPr="008C0D02">
        <w:rPr>
          <w:rFonts w:ascii="Times New Roman" w:hAnsi="Times New Roman" w:cs="Times New Roman"/>
          <w:sz w:val="28"/>
          <w:szCs w:val="28"/>
        </w:rPr>
        <w:t>042202603</w:t>
      </w:r>
    </w:p>
    <w:p w14:paraId="4397009A" w14:textId="20A44DAC" w:rsidR="00C92BCC" w:rsidRPr="00053F79" w:rsidRDefault="008C0D02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2EDABA" wp14:editId="0017805E">
            <wp:extent cx="6610350" cy="3990975"/>
            <wp:effectExtent l="0" t="0" r="0" b="9525"/>
            <wp:docPr id="1" name="Рисунок 1" descr="C:\Users\darya.ershova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rya.ershova\Downloads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D180" w14:textId="195871D0" w:rsidR="00C92BCC" w:rsidRPr="00053F79" w:rsidRDefault="00C92BCC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79">
        <w:rPr>
          <w:rFonts w:ascii="Times New Roman" w:hAnsi="Times New Roman" w:cs="Times New Roman"/>
          <w:sz w:val="28"/>
          <w:szCs w:val="28"/>
        </w:rPr>
        <w:t>Сбербанк.Онлайн</w:t>
      </w:r>
      <w:proofErr w:type="spellEnd"/>
      <w:r w:rsidRPr="00053F79">
        <w:rPr>
          <w:rFonts w:ascii="Times New Roman" w:hAnsi="Times New Roman" w:cs="Times New Roman"/>
          <w:sz w:val="28"/>
          <w:szCs w:val="28"/>
        </w:rPr>
        <w:t xml:space="preserve"> вам автоматически предложит счет списания — вашу дебетовую карту. Нажмите на кнопку «Продолжить».</w:t>
      </w:r>
    </w:p>
    <w:p w14:paraId="3574FE08" w14:textId="77777777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F79">
        <w:rPr>
          <w:rFonts w:ascii="Times New Roman" w:hAnsi="Times New Roman" w:cs="Times New Roman"/>
          <w:sz w:val="28"/>
          <w:szCs w:val="28"/>
          <w:u w:val="single"/>
        </w:rPr>
        <w:t>Шаг 3. Указать свои данные и данные договора займа.</w:t>
      </w:r>
    </w:p>
    <w:p w14:paraId="644258BD" w14:textId="77777777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Система автоматически распознает нашу организацию. Вам необходимо будет указать детали платежа:</w:t>
      </w:r>
    </w:p>
    <w:p w14:paraId="605330B6" w14:textId="77777777" w:rsidR="00C92BCC" w:rsidRPr="00053F79" w:rsidRDefault="00C92BCC" w:rsidP="00C92BC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ФИО плательщика;</w:t>
      </w:r>
    </w:p>
    <w:p w14:paraId="72809F17" w14:textId="77777777" w:rsidR="00C92BCC" w:rsidRPr="00053F79" w:rsidRDefault="00C92BCC" w:rsidP="00C92BC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Адрес;</w:t>
      </w:r>
    </w:p>
    <w:p w14:paraId="4B64218D" w14:textId="467B78BE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F7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разделе </w:t>
      </w:r>
      <w:r w:rsidR="004C5EF7">
        <w:rPr>
          <w:rFonts w:ascii="Times New Roman" w:hAnsi="Times New Roman" w:cs="Times New Roman"/>
          <w:b/>
          <w:sz w:val="28"/>
          <w:szCs w:val="28"/>
          <w:u w:val="single"/>
        </w:rPr>
        <w:t>назначение платежа</w:t>
      </w:r>
      <w:r w:rsidRPr="00053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необходимо указать по какому договору займа необходимо произвести зачисление денежных средств. Указываете свой договор займа и дату его открытия!</w:t>
      </w:r>
    </w:p>
    <w:p w14:paraId="5B680326" w14:textId="4197D21C" w:rsidR="00C92BCC" w:rsidRPr="00053F79" w:rsidRDefault="00800C37" w:rsidP="00C92B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C3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511B2F0E" wp14:editId="098B5711">
            <wp:extent cx="6515100" cy="5191125"/>
            <wp:effectExtent l="0" t="0" r="0" b="9525"/>
            <wp:docPr id="5" name="Рисунок 5" descr="C:\Users\darya.ershova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rya.ershova\Downloads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BC58" w14:textId="63C9ECF0" w:rsidR="00C92BCC" w:rsidRPr="00053F79" w:rsidRDefault="004C5EF7" w:rsidP="00C92B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EF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FA61156" wp14:editId="1C7C3354">
            <wp:extent cx="6524625" cy="3524250"/>
            <wp:effectExtent l="0" t="0" r="9525" b="0"/>
            <wp:docPr id="9" name="Рисунок 9" descr="C:\Users\darya.ershova\Download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arya.ershova\Downloads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B19E2" w14:textId="07BA0085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После указания деталей платежа нажимаете на кнопку «Продолжить»</w:t>
      </w:r>
    </w:p>
    <w:p w14:paraId="3E58102C" w14:textId="77777777" w:rsidR="004C5EF7" w:rsidRDefault="004C5EF7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A082D" w14:textId="31CA70D9" w:rsidR="00C92BCC" w:rsidRPr="00053F79" w:rsidRDefault="00C92BCC" w:rsidP="00C9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F79">
        <w:rPr>
          <w:rFonts w:ascii="Times New Roman" w:hAnsi="Times New Roman" w:cs="Times New Roman"/>
          <w:sz w:val="28"/>
          <w:szCs w:val="28"/>
          <w:u w:val="single"/>
        </w:rPr>
        <w:lastRenderedPageBreak/>
        <w:t>Шаг 4. Укажите сумму перевода.</w:t>
      </w:r>
    </w:p>
    <w:p w14:paraId="46987B77" w14:textId="30541AE4" w:rsidR="00C92BCC" w:rsidRPr="00053F79" w:rsidRDefault="002F0C8C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18782" wp14:editId="77A92DEF">
            <wp:extent cx="6515100" cy="2362200"/>
            <wp:effectExtent l="0" t="0" r="0" b="0"/>
            <wp:docPr id="10" name="Рисунок 10" descr="C:\Users\darya.ershova\Download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arya.ershova\Downloads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6B41" w14:textId="77777777" w:rsidR="00C92BCC" w:rsidRPr="00053F79" w:rsidRDefault="00C92BCC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F79">
        <w:rPr>
          <w:rFonts w:ascii="Times New Roman" w:hAnsi="Times New Roman" w:cs="Times New Roman"/>
          <w:sz w:val="28"/>
          <w:szCs w:val="28"/>
          <w:u w:val="single"/>
        </w:rPr>
        <w:t>Шаг 5. Проверьте правильность введенных данных и подтвердите платеж с помощью смс сообщения.</w:t>
      </w:r>
    </w:p>
    <w:p w14:paraId="4AB09373" w14:textId="043D4C9C" w:rsidR="00C92BCC" w:rsidRPr="00053F79" w:rsidRDefault="004C5EF7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B0A043" wp14:editId="10010D7F">
            <wp:extent cx="6645910" cy="373634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7FC3" w14:textId="77777777" w:rsidR="00C92BCC" w:rsidRPr="00053F79" w:rsidRDefault="00C92BCC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AD345A4" w14:textId="77777777" w:rsidR="00C92BCC" w:rsidRPr="00053F79" w:rsidRDefault="00C92BCC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3F79">
        <w:rPr>
          <w:rFonts w:ascii="Times New Roman" w:hAnsi="Times New Roman" w:cs="Times New Roman"/>
          <w:sz w:val="28"/>
          <w:szCs w:val="28"/>
          <w:u w:val="single"/>
        </w:rPr>
        <w:t>Шаг 6. Введите код, который вам придет в смс.</w:t>
      </w:r>
    </w:p>
    <w:p w14:paraId="36236A56" w14:textId="77777777" w:rsidR="00C92BCC" w:rsidRPr="00053F79" w:rsidRDefault="004D41E3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 w14:anchorId="17424F32">
          <v:shape id="_x0000_i1026" type="#_x0000_t75" style="width:467.25pt;height:95.25pt">
            <v:imagedata r:id="rId12" o:title="7-shag-vvedite-kod-dlya-podtverzhdeniya"/>
          </v:shape>
        </w:pict>
      </w:r>
    </w:p>
    <w:p w14:paraId="07B34335" w14:textId="77777777" w:rsidR="00C92BCC" w:rsidRPr="00053F79" w:rsidRDefault="00B50313" w:rsidP="00B50313">
      <w:pPr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После того, как вы подтвердите платеж кодом, который вам пришлют в смс вам придет уведомление, что ваш платеж исполнен.</w:t>
      </w:r>
    </w:p>
    <w:p w14:paraId="0325F331" w14:textId="77777777" w:rsidR="00C92BCC" w:rsidRPr="00053F79" w:rsidRDefault="004D41E3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pict w14:anchorId="65E4F486">
          <v:shape id="_x0000_i1027" type="#_x0000_t75" style="width:468pt;height:156pt">
            <v:imagedata r:id="rId13" o:title="8-shag-ispolneno"/>
          </v:shape>
        </w:pict>
      </w:r>
    </w:p>
    <w:p w14:paraId="61EF5559" w14:textId="77777777" w:rsidR="00B50313" w:rsidRPr="00053F79" w:rsidRDefault="00B50313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Вы успешно совершили платеж. Для того, чтобы эти шаги не совершать ежемесячно Вы можете эту операцию сохранить как шаблон:</w:t>
      </w:r>
    </w:p>
    <w:p w14:paraId="35AA1A2A" w14:textId="030E6F2D" w:rsidR="00B50313" w:rsidRPr="00053F79" w:rsidRDefault="004C5EF7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7233B" wp14:editId="7B3388A7">
            <wp:extent cx="5400675" cy="1600200"/>
            <wp:effectExtent l="0" t="0" r="9525" b="0"/>
            <wp:docPr id="7" name="Рисунок 7" descr="C:\Users\darya.ershova\Download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arya.ershova\Downloads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9F98" w14:textId="75AB8E1D" w:rsidR="00B50313" w:rsidRPr="00053F79" w:rsidRDefault="00B50313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После того, как вы сохраните шаблон, появится информационное сообщение о том, что Шаблон успешно создан.</w:t>
      </w:r>
      <w:bookmarkStart w:id="0" w:name="_GoBack"/>
      <w:bookmarkEnd w:id="0"/>
    </w:p>
    <w:p w14:paraId="4164863A" w14:textId="77777777" w:rsidR="00B50313" w:rsidRPr="00053F79" w:rsidRDefault="00B50313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79">
        <w:rPr>
          <w:rFonts w:ascii="Times New Roman" w:hAnsi="Times New Roman" w:cs="Times New Roman"/>
          <w:sz w:val="28"/>
          <w:szCs w:val="28"/>
        </w:rPr>
        <w:t>В следующий раз, вы уже увидите этот шаблон на главной странице вашего интернет-банка:</w:t>
      </w:r>
    </w:p>
    <w:p w14:paraId="487E2A26" w14:textId="249637EE" w:rsidR="00B50313" w:rsidRPr="00053F79" w:rsidRDefault="004C5EF7" w:rsidP="00801C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6E147" wp14:editId="537E6CF8">
            <wp:extent cx="6645910" cy="3316465"/>
            <wp:effectExtent l="0" t="0" r="2540" b="0"/>
            <wp:docPr id="8" name="Рисунок 8" descr="C:\Users\darya.ershova\Downloads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arya.ershova\Downloads\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C83A" w14:textId="34274A46" w:rsidR="00AD7006" w:rsidRPr="00AD7006" w:rsidRDefault="00AD7006" w:rsidP="00AD700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AD7006" w:rsidRPr="00AD7006" w:rsidSect="009F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F044E"/>
    <w:multiLevelType w:val="hybridMultilevel"/>
    <w:tmpl w:val="9C96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B8"/>
    <w:rsid w:val="00053F79"/>
    <w:rsid w:val="0008631C"/>
    <w:rsid w:val="001501B3"/>
    <w:rsid w:val="001B04E0"/>
    <w:rsid w:val="00204AAD"/>
    <w:rsid w:val="0021185E"/>
    <w:rsid w:val="002C5CB8"/>
    <w:rsid w:val="002F0C8C"/>
    <w:rsid w:val="00352377"/>
    <w:rsid w:val="004C5EF7"/>
    <w:rsid w:val="004D41E3"/>
    <w:rsid w:val="00634255"/>
    <w:rsid w:val="00800C37"/>
    <w:rsid w:val="00801C17"/>
    <w:rsid w:val="008543F2"/>
    <w:rsid w:val="008C0D02"/>
    <w:rsid w:val="00930E33"/>
    <w:rsid w:val="009762AF"/>
    <w:rsid w:val="00983AEC"/>
    <w:rsid w:val="009F2452"/>
    <w:rsid w:val="00AD7006"/>
    <w:rsid w:val="00B50313"/>
    <w:rsid w:val="00C92BCC"/>
    <w:rsid w:val="00D3500C"/>
    <w:rsid w:val="00DB3460"/>
    <w:rsid w:val="00F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78FF"/>
  <w15:chartTrackingRefBased/>
  <w15:docId w15:val="{F119E69A-A1F4-4C03-9A00-4FA84FE6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A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2BCC"/>
    <w:pPr>
      <w:ind w:left="720"/>
      <w:contextualSpacing/>
    </w:pPr>
  </w:style>
  <w:style w:type="paragraph" w:customStyle="1" w:styleId="db9fe9049761426654245bb2dd862eecmsonormal">
    <w:name w:val="db9fe9049761426654245bb2dd862eecmsonormal"/>
    <w:basedOn w:val="a"/>
    <w:rsid w:val="000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A205-AAF7-4E48-8146-E0D0BB00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ekaterina.mihajlova</dc:creator>
  <cp:keywords/>
  <dc:description/>
  <cp:lastModifiedBy>Дарья Анатольевна Ершова</cp:lastModifiedBy>
  <cp:revision>8</cp:revision>
  <dcterms:created xsi:type="dcterms:W3CDTF">2020-03-28T12:30:00Z</dcterms:created>
  <dcterms:modified xsi:type="dcterms:W3CDTF">2020-03-30T11:13:00Z</dcterms:modified>
</cp:coreProperties>
</file>